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5F" w:rsidRPr="00EF4893" w:rsidRDefault="003B0B5F" w:rsidP="003B0B5F">
      <w:pPr>
        <w:spacing w:after="0"/>
        <w:jc w:val="right"/>
        <w:rPr>
          <w:rFonts w:ascii="Times New Roman" w:hAnsi="Times New Roman"/>
          <w:b/>
          <w:color w:val="4F81BD"/>
          <w:sz w:val="24"/>
          <w:szCs w:val="24"/>
        </w:rPr>
      </w:pPr>
      <w:r w:rsidRPr="00EF4893">
        <w:rPr>
          <w:rFonts w:ascii="Times New Roman" w:hAnsi="Times New Roman"/>
          <w:b/>
          <w:color w:val="4F81BD"/>
          <w:sz w:val="24"/>
          <w:szCs w:val="24"/>
        </w:rPr>
        <w:t>Утверждаю.</w:t>
      </w:r>
    </w:p>
    <w:p w:rsidR="003B0B5F" w:rsidRPr="00EF4893" w:rsidRDefault="003B0B5F" w:rsidP="003B0B5F">
      <w:pPr>
        <w:spacing w:after="0"/>
        <w:jc w:val="right"/>
        <w:rPr>
          <w:rFonts w:ascii="Times New Roman" w:hAnsi="Times New Roman"/>
          <w:b/>
          <w:color w:val="4F81BD"/>
          <w:sz w:val="24"/>
          <w:szCs w:val="24"/>
        </w:rPr>
      </w:pPr>
      <w:r w:rsidRPr="00EF4893">
        <w:rPr>
          <w:rFonts w:ascii="Times New Roman" w:hAnsi="Times New Roman"/>
          <w:b/>
          <w:color w:val="4F81BD"/>
          <w:sz w:val="24"/>
          <w:szCs w:val="24"/>
        </w:rPr>
        <w:t xml:space="preserve">Директор МОУ СОШ с. </w:t>
      </w:r>
      <w:proofErr w:type="spellStart"/>
      <w:r w:rsidRPr="00EF4893">
        <w:rPr>
          <w:rFonts w:ascii="Times New Roman" w:hAnsi="Times New Roman"/>
          <w:b/>
          <w:color w:val="4F81BD"/>
          <w:sz w:val="24"/>
          <w:szCs w:val="24"/>
        </w:rPr>
        <w:t>Свищёвки</w:t>
      </w:r>
      <w:proofErr w:type="spellEnd"/>
    </w:p>
    <w:p w:rsidR="003B0B5F" w:rsidRPr="00EF4893" w:rsidRDefault="003B0B5F" w:rsidP="003B0B5F">
      <w:pPr>
        <w:spacing w:after="0"/>
        <w:jc w:val="right"/>
        <w:rPr>
          <w:rFonts w:ascii="Times New Roman" w:hAnsi="Times New Roman"/>
          <w:b/>
          <w:color w:val="4F81BD"/>
          <w:sz w:val="24"/>
          <w:szCs w:val="24"/>
        </w:rPr>
      </w:pPr>
      <w:r w:rsidRPr="00EF4893">
        <w:rPr>
          <w:rFonts w:ascii="Times New Roman" w:hAnsi="Times New Roman"/>
          <w:b/>
          <w:color w:val="4F81BD"/>
          <w:sz w:val="24"/>
          <w:szCs w:val="24"/>
        </w:rPr>
        <w:t xml:space="preserve"> О.В. Парфёнова</w:t>
      </w:r>
    </w:p>
    <w:p w:rsidR="003B0B5F" w:rsidRPr="00EF4893" w:rsidRDefault="003B0B5F" w:rsidP="003B0B5F">
      <w:pPr>
        <w:spacing w:after="0"/>
        <w:jc w:val="right"/>
        <w:rPr>
          <w:rFonts w:ascii="Times New Roman" w:hAnsi="Times New Roman"/>
          <w:b/>
          <w:color w:val="4F81BD"/>
          <w:sz w:val="24"/>
          <w:szCs w:val="24"/>
        </w:rPr>
      </w:pPr>
      <w:r w:rsidRPr="00EF4893">
        <w:rPr>
          <w:rFonts w:ascii="Times New Roman" w:hAnsi="Times New Roman"/>
          <w:b/>
          <w:color w:val="4F81BD"/>
          <w:sz w:val="24"/>
          <w:szCs w:val="24"/>
        </w:rPr>
        <w:t>15.09.2012 г.</w:t>
      </w:r>
    </w:p>
    <w:p w:rsidR="00EC77FD" w:rsidRPr="00EF4893" w:rsidRDefault="00962591" w:rsidP="003B0B5F">
      <w:pPr>
        <w:spacing w:after="0"/>
        <w:jc w:val="center"/>
        <w:rPr>
          <w:rFonts w:ascii="Times New Roman" w:hAnsi="Times New Roman"/>
          <w:b/>
          <w:color w:val="4F81BD"/>
          <w:sz w:val="32"/>
          <w:szCs w:val="32"/>
        </w:rPr>
      </w:pPr>
      <w:r w:rsidRPr="00EF4893">
        <w:rPr>
          <w:rFonts w:ascii="Times New Roman" w:hAnsi="Times New Roman"/>
          <w:b/>
          <w:color w:val="4F81BD"/>
          <w:sz w:val="32"/>
          <w:szCs w:val="32"/>
        </w:rPr>
        <w:t>План реализации</w:t>
      </w:r>
    </w:p>
    <w:p w:rsidR="00962591" w:rsidRPr="00EF4893" w:rsidRDefault="00962591" w:rsidP="00EC77FD">
      <w:pPr>
        <w:jc w:val="center"/>
        <w:rPr>
          <w:rFonts w:ascii="Times New Roman" w:hAnsi="Times New Roman"/>
          <w:b/>
          <w:color w:val="4F81BD"/>
          <w:sz w:val="32"/>
          <w:szCs w:val="32"/>
        </w:rPr>
      </w:pPr>
      <w:r w:rsidRPr="00EF4893">
        <w:rPr>
          <w:rFonts w:ascii="Times New Roman" w:hAnsi="Times New Roman"/>
          <w:b/>
          <w:color w:val="4F81BD"/>
          <w:sz w:val="32"/>
          <w:szCs w:val="32"/>
        </w:rPr>
        <w:t>проекта «Танцующая школа»</w:t>
      </w:r>
    </w:p>
    <w:p w:rsidR="00962591" w:rsidRPr="00EF4893" w:rsidRDefault="00962591" w:rsidP="00EC77FD">
      <w:pPr>
        <w:jc w:val="center"/>
        <w:rPr>
          <w:rFonts w:ascii="Times New Roman" w:hAnsi="Times New Roman"/>
          <w:color w:val="4F81BD"/>
          <w:sz w:val="28"/>
          <w:szCs w:val="28"/>
        </w:rPr>
      </w:pPr>
      <w:r w:rsidRPr="00EF4893">
        <w:rPr>
          <w:rFonts w:ascii="Times New Roman" w:hAnsi="Times New Roman"/>
          <w:b/>
          <w:color w:val="4F81BD"/>
          <w:sz w:val="32"/>
          <w:szCs w:val="32"/>
        </w:rPr>
        <w:t xml:space="preserve">в МОУ СОШ </w:t>
      </w:r>
      <w:proofErr w:type="spellStart"/>
      <w:r w:rsidRPr="00EF4893">
        <w:rPr>
          <w:rFonts w:ascii="Times New Roman" w:hAnsi="Times New Roman"/>
          <w:b/>
          <w:color w:val="4F81BD"/>
          <w:sz w:val="32"/>
          <w:szCs w:val="32"/>
        </w:rPr>
        <w:t>с</w:t>
      </w:r>
      <w:proofErr w:type="gramStart"/>
      <w:r w:rsidRPr="00EF4893">
        <w:rPr>
          <w:rFonts w:ascii="Times New Roman" w:hAnsi="Times New Roman"/>
          <w:b/>
          <w:color w:val="4F81BD"/>
          <w:sz w:val="32"/>
          <w:szCs w:val="32"/>
        </w:rPr>
        <w:t>.С</w:t>
      </w:r>
      <w:proofErr w:type="gramEnd"/>
      <w:r w:rsidRPr="00EF4893">
        <w:rPr>
          <w:rFonts w:ascii="Times New Roman" w:hAnsi="Times New Roman"/>
          <w:b/>
          <w:color w:val="4F81BD"/>
          <w:sz w:val="32"/>
          <w:szCs w:val="32"/>
        </w:rPr>
        <w:t>вищёвки</w:t>
      </w:r>
      <w:proofErr w:type="spellEnd"/>
      <w:r w:rsidRPr="00EF4893">
        <w:rPr>
          <w:rFonts w:ascii="Times New Roman" w:hAnsi="Times New Roman"/>
          <w:b/>
          <w:color w:val="4F81BD"/>
          <w:sz w:val="32"/>
          <w:szCs w:val="32"/>
        </w:rPr>
        <w:t xml:space="preserve"> </w:t>
      </w:r>
      <w:r w:rsidR="00EC77FD" w:rsidRPr="00EF4893">
        <w:rPr>
          <w:rFonts w:ascii="Times New Roman" w:hAnsi="Times New Roman"/>
          <w:b/>
          <w:color w:val="4F81BD"/>
          <w:sz w:val="32"/>
          <w:szCs w:val="32"/>
        </w:rPr>
        <w:t xml:space="preserve">в </w:t>
      </w:r>
      <w:r w:rsidRPr="00EF4893">
        <w:rPr>
          <w:rFonts w:ascii="Times New Roman" w:hAnsi="Times New Roman"/>
          <w:b/>
          <w:color w:val="4F81BD"/>
          <w:sz w:val="32"/>
          <w:szCs w:val="32"/>
        </w:rPr>
        <w:t>2012-2013</w:t>
      </w:r>
      <w:r w:rsidR="00EC77FD" w:rsidRPr="00EF4893">
        <w:rPr>
          <w:rFonts w:ascii="Times New Roman" w:hAnsi="Times New Roman"/>
          <w:b/>
          <w:color w:val="4F81BD"/>
          <w:sz w:val="32"/>
          <w:szCs w:val="32"/>
        </w:rPr>
        <w:t xml:space="preserve"> учебном </w:t>
      </w:r>
      <w:r w:rsidRPr="00EF4893">
        <w:rPr>
          <w:rFonts w:ascii="Times New Roman" w:hAnsi="Times New Roman"/>
          <w:b/>
          <w:color w:val="4F81BD"/>
          <w:sz w:val="32"/>
          <w:szCs w:val="32"/>
        </w:rPr>
        <w:t>год</w:t>
      </w:r>
      <w:r w:rsidR="00EC77FD" w:rsidRPr="00EF4893">
        <w:rPr>
          <w:rFonts w:ascii="Times New Roman" w:hAnsi="Times New Roman"/>
          <w:b/>
          <w:color w:val="4F81BD"/>
          <w:sz w:val="32"/>
          <w:szCs w:val="32"/>
        </w:rPr>
        <w:t>у</w:t>
      </w:r>
    </w:p>
    <w:p w:rsidR="00962591" w:rsidRPr="00EF4893" w:rsidRDefault="00962591" w:rsidP="00962591">
      <w:pPr>
        <w:rPr>
          <w:rFonts w:ascii="Times New Roman" w:hAnsi="Times New Roman"/>
          <w:color w:val="4F81BD"/>
          <w:sz w:val="28"/>
          <w:szCs w:val="28"/>
        </w:rPr>
      </w:pPr>
      <w:r w:rsidRPr="00EF4893">
        <w:rPr>
          <w:rFonts w:ascii="Times New Roman" w:hAnsi="Times New Roman"/>
          <w:b/>
          <w:i/>
          <w:color w:val="4F81BD"/>
          <w:sz w:val="28"/>
          <w:szCs w:val="28"/>
          <w:u w:val="single"/>
        </w:rPr>
        <w:t>Цель проекта</w:t>
      </w:r>
      <w:r w:rsidRPr="00EF4893">
        <w:rPr>
          <w:rFonts w:ascii="Times New Roman" w:hAnsi="Times New Roman"/>
          <w:color w:val="4F81BD"/>
          <w:sz w:val="28"/>
          <w:szCs w:val="28"/>
        </w:rPr>
        <w:t>:</w:t>
      </w:r>
      <w:r w:rsidR="00EC77FD" w:rsidRPr="00EF4893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EF4893">
        <w:rPr>
          <w:rFonts w:ascii="Times New Roman" w:hAnsi="Times New Roman"/>
          <w:color w:val="4F81BD"/>
          <w:sz w:val="28"/>
          <w:szCs w:val="28"/>
        </w:rPr>
        <w:t xml:space="preserve">формирование культуры поведения и личной </w:t>
      </w:r>
      <w:proofErr w:type="gramStart"/>
      <w:r w:rsidRPr="00EF4893">
        <w:rPr>
          <w:rFonts w:ascii="Times New Roman" w:hAnsi="Times New Roman"/>
          <w:color w:val="4F81BD"/>
          <w:sz w:val="28"/>
          <w:szCs w:val="28"/>
        </w:rPr>
        <w:t>культуры</w:t>
      </w:r>
      <w:proofErr w:type="gramEnd"/>
      <w:r w:rsidRPr="00EF4893">
        <w:rPr>
          <w:rFonts w:ascii="Times New Roman" w:hAnsi="Times New Roman"/>
          <w:color w:val="4F81BD"/>
          <w:sz w:val="28"/>
          <w:szCs w:val="28"/>
        </w:rPr>
        <w:t xml:space="preserve"> обучающихся через обучение основам массового танца.</w:t>
      </w:r>
    </w:p>
    <w:p w:rsidR="00962591" w:rsidRPr="00EF4893" w:rsidRDefault="00962591" w:rsidP="00962591">
      <w:pPr>
        <w:rPr>
          <w:rFonts w:ascii="Times New Roman" w:hAnsi="Times New Roman"/>
          <w:color w:val="4F81BD"/>
          <w:sz w:val="28"/>
          <w:szCs w:val="28"/>
        </w:rPr>
      </w:pPr>
      <w:r w:rsidRPr="00EF4893">
        <w:rPr>
          <w:rFonts w:ascii="Times New Roman" w:hAnsi="Times New Roman"/>
          <w:b/>
          <w:i/>
          <w:color w:val="4F81BD"/>
          <w:sz w:val="28"/>
          <w:szCs w:val="28"/>
          <w:u w:val="single"/>
        </w:rPr>
        <w:t>Задачи</w:t>
      </w:r>
      <w:r w:rsidRPr="00EF4893">
        <w:rPr>
          <w:rFonts w:ascii="Times New Roman" w:hAnsi="Times New Roman"/>
          <w:color w:val="4F81BD"/>
          <w:sz w:val="28"/>
          <w:szCs w:val="28"/>
        </w:rPr>
        <w:t>:</w:t>
      </w:r>
      <w:r w:rsidR="00EC77FD" w:rsidRPr="00EF4893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EF4893">
        <w:rPr>
          <w:rFonts w:ascii="Times New Roman" w:hAnsi="Times New Roman"/>
          <w:color w:val="4F81BD"/>
          <w:sz w:val="28"/>
          <w:szCs w:val="28"/>
        </w:rPr>
        <w:t>художественно-эстетическое воспитание подрастающего поколения, развитие танцевальных способностей детей,</w:t>
      </w:r>
      <w:r w:rsidR="00EC77FD" w:rsidRPr="00EF4893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EF4893">
        <w:rPr>
          <w:rFonts w:ascii="Times New Roman" w:hAnsi="Times New Roman"/>
          <w:color w:val="4F81BD"/>
          <w:sz w:val="28"/>
          <w:szCs w:val="28"/>
        </w:rPr>
        <w:t>развитие коммуникативных навыков, увеличение двигательной активности учащихся, массовое обучение основам этикета и манерам поведения в обществе, популяризация танцевального искусства среди учащихся и молодежи, овладение элементарными навыками искусства танца с целью самоопределения и выбора занятий по интересам.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070"/>
        <w:gridCol w:w="1523"/>
        <w:gridCol w:w="2494"/>
      </w:tblGrid>
      <w:tr w:rsidR="00962591" w:rsidRPr="00EF4893" w:rsidTr="00433DD6">
        <w:tc>
          <w:tcPr>
            <w:tcW w:w="392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          Мероприятия</w:t>
            </w:r>
          </w:p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1541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Ответственные</w:t>
            </w:r>
          </w:p>
        </w:tc>
      </w:tr>
      <w:tr w:rsidR="00962591" w:rsidRPr="00EF4893" w:rsidTr="00433DD6">
        <w:tc>
          <w:tcPr>
            <w:tcW w:w="392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Продолжить занятия по реализации проекта «Танцующая школа»</w:t>
            </w:r>
            <w:proofErr w:type="gramStart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.(</w:t>
            </w:r>
            <w:proofErr w:type="gramEnd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Совещание)</w:t>
            </w:r>
          </w:p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1541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Парфёнова О.В.</w:t>
            </w:r>
          </w:p>
        </w:tc>
      </w:tr>
      <w:tr w:rsidR="00962591" w:rsidRPr="00EF4893" w:rsidTr="00433DD6">
        <w:tc>
          <w:tcPr>
            <w:tcW w:w="392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Привлечение  «трудных детей» в проект.</w:t>
            </w:r>
          </w:p>
        </w:tc>
        <w:tc>
          <w:tcPr>
            <w:tcW w:w="1541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proofErr w:type="spellStart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Гугина</w:t>
            </w:r>
            <w:proofErr w:type="spellEnd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Л.С.</w:t>
            </w:r>
          </w:p>
        </w:tc>
      </w:tr>
      <w:tr w:rsidR="00962591" w:rsidRPr="00EF4893" w:rsidTr="00433DD6">
        <w:tc>
          <w:tcPr>
            <w:tcW w:w="392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Вечер «Танцуй, пока молодой».</w:t>
            </w:r>
          </w:p>
        </w:tc>
        <w:tc>
          <w:tcPr>
            <w:tcW w:w="1541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Совет старшеклассников.</w:t>
            </w:r>
          </w:p>
        </w:tc>
      </w:tr>
      <w:tr w:rsidR="00962591" w:rsidRPr="00EF4893" w:rsidTr="00433DD6">
        <w:tc>
          <w:tcPr>
            <w:tcW w:w="392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Семинар классных руководителей.</w:t>
            </w:r>
          </w:p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1541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proofErr w:type="spellStart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Гугина</w:t>
            </w:r>
            <w:proofErr w:type="spellEnd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Л.С.</w:t>
            </w:r>
          </w:p>
        </w:tc>
      </w:tr>
      <w:tr w:rsidR="00962591" w:rsidRPr="00EF4893" w:rsidTr="00433DD6">
        <w:tc>
          <w:tcPr>
            <w:tcW w:w="392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Подбор эскизов костюмов. Пошив костюмов.</w:t>
            </w:r>
          </w:p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1541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Январь, февраль</w:t>
            </w:r>
          </w:p>
        </w:tc>
        <w:tc>
          <w:tcPr>
            <w:tcW w:w="2393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proofErr w:type="spellStart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Гуськова</w:t>
            </w:r>
            <w:proofErr w:type="spellEnd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Л.А.</w:t>
            </w:r>
          </w:p>
        </w:tc>
      </w:tr>
      <w:tr w:rsidR="00962591" w:rsidRPr="00EF4893" w:rsidTr="00433DD6">
        <w:tc>
          <w:tcPr>
            <w:tcW w:w="392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Школьный этап проекта</w:t>
            </w:r>
            <w:proofErr w:type="gramStart"/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41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Родительский комитет</w:t>
            </w:r>
          </w:p>
        </w:tc>
      </w:tr>
      <w:tr w:rsidR="00962591" w:rsidRPr="00EF4893" w:rsidTr="00433DD6">
        <w:tc>
          <w:tcPr>
            <w:tcW w:w="392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62591" w:rsidRPr="00EF4893" w:rsidRDefault="00EC77FD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Районный этап проекта</w:t>
            </w:r>
            <w:r w:rsidR="00962591"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</w:t>
            </w:r>
            <w:proofErr w:type="gramStart"/>
            <w:r w:rsidR="00962591"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среди</w:t>
            </w:r>
            <w:proofErr w:type="gramEnd"/>
            <w:r w:rsidR="00962591"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:</w:t>
            </w:r>
          </w:p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начальных классов «Полька»,</w:t>
            </w:r>
          </w:p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среднего звена «Кадриль», «Вару-Вару»,</w:t>
            </w:r>
          </w:p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старшего звена «Вальс».</w:t>
            </w:r>
          </w:p>
        </w:tc>
        <w:tc>
          <w:tcPr>
            <w:tcW w:w="1541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62591" w:rsidRPr="00EF4893" w:rsidRDefault="00962591" w:rsidP="00433DD6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EF4893">
              <w:rPr>
                <w:rFonts w:ascii="Times New Roman" w:hAnsi="Times New Roman"/>
                <w:color w:val="4F81BD"/>
                <w:sz w:val="28"/>
                <w:szCs w:val="28"/>
              </w:rPr>
              <w:t>Классные руководители.</w:t>
            </w:r>
          </w:p>
        </w:tc>
      </w:tr>
    </w:tbl>
    <w:p w:rsidR="00962591" w:rsidRPr="00EF4893" w:rsidRDefault="00962591" w:rsidP="00962591">
      <w:pPr>
        <w:rPr>
          <w:rFonts w:ascii="Times New Roman" w:hAnsi="Times New Roman"/>
          <w:color w:val="4F81BD"/>
          <w:sz w:val="28"/>
          <w:szCs w:val="28"/>
        </w:rPr>
      </w:pPr>
    </w:p>
    <w:p w:rsidR="00962591" w:rsidRPr="00EF4893" w:rsidRDefault="00962591" w:rsidP="00962591">
      <w:pPr>
        <w:rPr>
          <w:rFonts w:ascii="Times New Roman" w:hAnsi="Times New Roman"/>
          <w:color w:val="4F81BD"/>
          <w:sz w:val="28"/>
          <w:szCs w:val="28"/>
        </w:rPr>
      </w:pPr>
      <w:r w:rsidRPr="00EF4893">
        <w:rPr>
          <w:rFonts w:ascii="Times New Roman" w:hAnsi="Times New Roman"/>
          <w:color w:val="4F81BD"/>
          <w:sz w:val="28"/>
          <w:szCs w:val="28"/>
        </w:rPr>
        <w:lastRenderedPageBreak/>
        <w:t xml:space="preserve">Директор </w:t>
      </w:r>
      <w:proofErr w:type="spellStart"/>
      <w:r w:rsidRPr="00EF4893">
        <w:rPr>
          <w:rFonts w:ascii="Times New Roman" w:hAnsi="Times New Roman"/>
          <w:color w:val="4F81BD"/>
          <w:sz w:val="28"/>
          <w:szCs w:val="28"/>
        </w:rPr>
        <w:t>школы_________Парфенова</w:t>
      </w:r>
      <w:proofErr w:type="spellEnd"/>
      <w:r w:rsidRPr="00EF4893">
        <w:rPr>
          <w:rFonts w:ascii="Times New Roman" w:hAnsi="Times New Roman"/>
          <w:color w:val="4F81BD"/>
          <w:sz w:val="28"/>
          <w:szCs w:val="28"/>
        </w:rPr>
        <w:t xml:space="preserve"> О.В.                                                            Зам</w:t>
      </w:r>
      <w:proofErr w:type="gramStart"/>
      <w:r w:rsidRPr="00EF4893">
        <w:rPr>
          <w:rFonts w:ascii="Times New Roman" w:hAnsi="Times New Roman"/>
          <w:color w:val="4F81BD"/>
          <w:sz w:val="28"/>
          <w:szCs w:val="28"/>
        </w:rPr>
        <w:t>.д</w:t>
      </w:r>
      <w:proofErr w:type="gramEnd"/>
      <w:r w:rsidRPr="00EF4893">
        <w:rPr>
          <w:rFonts w:ascii="Times New Roman" w:hAnsi="Times New Roman"/>
          <w:color w:val="4F81BD"/>
          <w:sz w:val="28"/>
          <w:szCs w:val="28"/>
        </w:rPr>
        <w:t xml:space="preserve">иректора по </w:t>
      </w:r>
      <w:proofErr w:type="spellStart"/>
      <w:r w:rsidRPr="00EF4893">
        <w:rPr>
          <w:rFonts w:ascii="Times New Roman" w:hAnsi="Times New Roman"/>
          <w:color w:val="4F81BD"/>
          <w:sz w:val="28"/>
          <w:szCs w:val="28"/>
        </w:rPr>
        <w:t>ВР_____Гугина</w:t>
      </w:r>
      <w:proofErr w:type="spellEnd"/>
      <w:r w:rsidRPr="00EF4893">
        <w:rPr>
          <w:rFonts w:ascii="Times New Roman" w:hAnsi="Times New Roman"/>
          <w:color w:val="4F81BD"/>
          <w:sz w:val="28"/>
          <w:szCs w:val="28"/>
        </w:rPr>
        <w:t xml:space="preserve"> Л.С.</w:t>
      </w:r>
    </w:p>
    <w:p w:rsidR="009B0108" w:rsidRPr="00EF4893" w:rsidRDefault="009B0108">
      <w:pPr>
        <w:rPr>
          <w:rFonts w:ascii="Times New Roman" w:hAnsi="Times New Roman"/>
          <w:noProof/>
          <w:color w:val="4F81BD"/>
          <w:lang w:eastAsia="ru-RU"/>
        </w:rPr>
      </w:pPr>
    </w:p>
    <w:p w:rsidR="009B0108" w:rsidRPr="00EF4893" w:rsidRDefault="009B0108" w:rsidP="009B0108">
      <w:pPr>
        <w:jc w:val="center"/>
        <w:rPr>
          <w:rFonts w:ascii="Times New Roman" w:hAnsi="Times New Roman"/>
          <w:b/>
          <w:color w:val="4F81BD"/>
        </w:rPr>
      </w:pPr>
      <w:r w:rsidRPr="00EF4893">
        <w:rPr>
          <w:rFonts w:ascii="Times New Roman" w:hAnsi="Times New Roman"/>
          <w:b/>
          <w:color w:val="4F81BD"/>
        </w:rPr>
        <w:t>Информация</w:t>
      </w:r>
    </w:p>
    <w:p w:rsidR="009B0108" w:rsidRPr="00EF4893" w:rsidRDefault="009B0108" w:rsidP="009B0108">
      <w:pPr>
        <w:jc w:val="center"/>
        <w:rPr>
          <w:rFonts w:ascii="Times New Roman" w:hAnsi="Times New Roman"/>
          <w:b/>
          <w:color w:val="4F81BD"/>
        </w:rPr>
      </w:pPr>
      <w:r w:rsidRPr="00EF4893">
        <w:rPr>
          <w:rFonts w:ascii="Times New Roman" w:hAnsi="Times New Roman"/>
          <w:b/>
          <w:color w:val="4F81BD"/>
        </w:rPr>
        <w:t>о ходе реализации школьного этапа регионального проекта «Танцующая школа»</w:t>
      </w:r>
    </w:p>
    <w:p w:rsidR="009B0108" w:rsidRPr="00EF4893" w:rsidRDefault="009B0108" w:rsidP="009B0108">
      <w:pPr>
        <w:jc w:val="center"/>
        <w:rPr>
          <w:rFonts w:ascii="Times New Roman" w:hAnsi="Times New Roman"/>
          <w:b/>
          <w:color w:val="4F81BD"/>
        </w:rPr>
      </w:pPr>
      <w:r w:rsidRPr="00EF4893">
        <w:rPr>
          <w:rFonts w:ascii="Times New Roman" w:hAnsi="Times New Roman"/>
          <w:b/>
          <w:color w:val="4F81BD"/>
        </w:rPr>
        <w:t>с 1 сентября по 31 декабря 2012года</w:t>
      </w:r>
    </w:p>
    <w:p w:rsidR="009B0108" w:rsidRPr="00EF4893" w:rsidRDefault="009B0108" w:rsidP="009B0108">
      <w:pPr>
        <w:jc w:val="center"/>
        <w:rPr>
          <w:rFonts w:ascii="Times New Roman" w:hAnsi="Times New Roman"/>
          <w:b/>
          <w:color w:val="4F81BD"/>
        </w:rPr>
      </w:pPr>
      <w:r w:rsidRPr="00EF4893">
        <w:rPr>
          <w:rFonts w:ascii="Times New Roman" w:hAnsi="Times New Roman"/>
          <w:b/>
          <w:color w:val="4F81BD"/>
        </w:rPr>
        <w:t xml:space="preserve">в МОУ СОШ  </w:t>
      </w:r>
      <w:proofErr w:type="spellStart"/>
      <w:r w:rsidRPr="00EF4893">
        <w:rPr>
          <w:rFonts w:ascii="Times New Roman" w:hAnsi="Times New Roman"/>
          <w:b/>
          <w:color w:val="4F81BD"/>
        </w:rPr>
        <w:t>с</w:t>
      </w:r>
      <w:proofErr w:type="gramStart"/>
      <w:r w:rsidRPr="00EF4893">
        <w:rPr>
          <w:rFonts w:ascii="Times New Roman" w:hAnsi="Times New Roman"/>
          <w:b/>
          <w:color w:val="4F81BD"/>
        </w:rPr>
        <w:t>.С</w:t>
      </w:r>
      <w:proofErr w:type="gramEnd"/>
      <w:r w:rsidRPr="00EF4893">
        <w:rPr>
          <w:rFonts w:ascii="Times New Roman" w:hAnsi="Times New Roman"/>
          <w:b/>
          <w:color w:val="4F81BD"/>
        </w:rPr>
        <w:t>вищёвки</w:t>
      </w:r>
      <w:proofErr w:type="spellEnd"/>
      <w:r w:rsidRPr="00EF4893">
        <w:rPr>
          <w:rFonts w:ascii="Times New Roman" w:hAnsi="Times New Roman"/>
          <w:b/>
          <w:color w:val="4F81BD"/>
        </w:rPr>
        <w:t>_________________________________________</w:t>
      </w:r>
    </w:p>
    <w:p w:rsidR="009B0108" w:rsidRPr="00EF4893" w:rsidRDefault="009B0108" w:rsidP="009B0108">
      <w:pPr>
        <w:jc w:val="center"/>
        <w:rPr>
          <w:rFonts w:ascii="Times New Roman" w:hAnsi="Times New Roman"/>
          <w:color w:val="4F81BD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134"/>
        <w:gridCol w:w="992"/>
        <w:gridCol w:w="993"/>
        <w:gridCol w:w="1275"/>
        <w:gridCol w:w="1276"/>
        <w:gridCol w:w="1559"/>
        <w:gridCol w:w="1418"/>
      </w:tblGrid>
      <w:tr w:rsidR="009B0108" w:rsidRPr="00EF4893" w:rsidTr="003B0B5F">
        <w:trPr>
          <w:trHeight w:val="380"/>
        </w:trPr>
        <w:tc>
          <w:tcPr>
            <w:tcW w:w="675" w:type="dxa"/>
            <w:vMerge w:val="restart"/>
          </w:tcPr>
          <w:p w:rsidR="009B0108" w:rsidRPr="00EF4893" w:rsidRDefault="009B0108" w:rsidP="009B0108">
            <w:pPr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Количество  учащихся в школе</w:t>
            </w:r>
          </w:p>
        </w:tc>
        <w:tc>
          <w:tcPr>
            <w:tcW w:w="1276" w:type="dxa"/>
            <w:vMerge w:val="restart"/>
          </w:tcPr>
          <w:p w:rsidR="009B0108" w:rsidRPr="00EF4893" w:rsidRDefault="009B0108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Количество классов, участников школьного этапа проекта</w:t>
            </w:r>
          </w:p>
          <w:p w:rsidR="009B0108" w:rsidRPr="00EF4893" w:rsidRDefault="009B0108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(всего)/</w:t>
            </w:r>
          </w:p>
          <w:p w:rsidR="009B0108" w:rsidRPr="00EF4893" w:rsidRDefault="009B0108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количество учащихся</w:t>
            </w:r>
          </w:p>
        </w:tc>
        <w:tc>
          <w:tcPr>
            <w:tcW w:w="3119" w:type="dxa"/>
            <w:gridSpan w:val="3"/>
            <w:vMerge w:val="restart"/>
          </w:tcPr>
          <w:p w:rsidR="009B0108" w:rsidRPr="00EF4893" w:rsidRDefault="009B0108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Количество детей по трем возрастным категориям:</w:t>
            </w:r>
          </w:p>
        </w:tc>
        <w:tc>
          <w:tcPr>
            <w:tcW w:w="1275" w:type="dxa"/>
            <w:vMerge w:val="restart"/>
          </w:tcPr>
          <w:p w:rsidR="009B0108" w:rsidRPr="00EF4893" w:rsidRDefault="009B0108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Количество организаторов проекта,</w:t>
            </w:r>
          </w:p>
          <w:p w:rsidR="009B0108" w:rsidRPr="00EF4893" w:rsidRDefault="009B0108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ФИО</w:t>
            </w:r>
          </w:p>
        </w:tc>
        <w:tc>
          <w:tcPr>
            <w:tcW w:w="4253" w:type="dxa"/>
            <w:gridSpan w:val="3"/>
          </w:tcPr>
          <w:p w:rsidR="009B0108" w:rsidRPr="00EF4893" w:rsidRDefault="009B0108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Из них</w:t>
            </w:r>
          </w:p>
        </w:tc>
      </w:tr>
      <w:tr w:rsidR="003B0B5F" w:rsidRPr="00EF4893" w:rsidTr="003B0B5F">
        <w:trPr>
          <w:trHeight w:val="509"/>
        </w:trPr>
        <w:tc>
          <w:tcPr>
            <w:tcW w:w="675" w:type="dxa"/>
            <w:vMerge/>
          </w:tcPr>
          <w:p w:rsidR="003B0B5F" w:rsidRPr="00EF4893" w:rsidRDefault="003B0B5F" w:rsidP="009B0108">
            <w:pPr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276" w:type="dxa"/>
            <w:vMerge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3119" w:type="dxa"/>
            <w:gridSpan w:val="3"/>
            <w:vMerge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275" w:type="dxa"/>
            <w:vMerge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276" w:type="dxa"/>
            <w:vMerge w:val="restart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Учителя школ, заместители директоров</w:t>
            </w:r>
          </w:p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</w:t>
            </w:r>
          </w:p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Старше</w:t>
            </w:r>
          </w:p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proofErr w:type="spellStart"/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классники</w:t>
            </w:r>
            <w:proofErr w:type="spellEnd"/>
          </w:p>
        </w:tc>
        <w:tc>
          <w:tcPr>
            <w:tcW w:w="1418" w:type="dxa"/>
            <w:vMerge w:val="restart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Родители</w:t>
            </w:r>
          </w:p>
        </w:tc>
      </w:tr>
      <w:tr w:rsidR="003B0B5F" w:rsidRPr="00EF4893" w:rsidTr="003B0B5F">
        <w:trPr>
          <w:trHeight w:val="483"/>
        </w:trPr>
        <w:tc>
          <w:tcPr>
            <w:tcW w:w="675" w:type="dxa"/>
            <w:vMerge/>
          </w:tcPr>
          <w:p w:rsidR="003B0B5F" w:rsidRPr="00EF4893" w:rsidRDefault="003B0B5F" w:rsidP="009B0108">
            <w:pPr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276" w:type="dxa"/>
            <w:vMerge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134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младший</w:t>
            </w:r>
          </w:p>
        </w:tc>
        <w:tc>
          <w:tcPr>
            <w:tcW w:w="992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средний</w:t>
            </w:r>
          </w:p>
        </w:tc>
        <w:tc>
          <w:tcPr>
            <w:tcW w:w="993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EF4893">
              <w:rPr>
                <w:rFonts w:ascii="Times New Roman" w:hAnsi="Times New Roman"/>
                <w:color w:val="4F81BD"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vMerge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276" w:type="dxa"/>
            <w:vMerge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559" w:type="dxa"/>
            <w:vMerge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418" w:type="dxa"/>
            <w:vMerge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</w:tr>
      <w:tr w:rsidR="003B0B5F" w:rsidRPr="00EF4893" w:rsidTr="003B0B5F">
        <w:trPr>
          <w:trHeight w:val="483"/>
        </w:trPr>
        <w:tc>
          <w:tcPr>
            <w:tcW w:w="675" w:type="dxa"/>
          </w:tcPr>
          <w:p w:rsidR="003B0B5F" w:rsidRPr="00EF4893" w:rsidRDefault="003B0B5F" w:rsidP="009B0108">
            <w:pPr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107</w:t>
            </w:r>
          </w:p>
        </w:tc>
        <w:tc>
          <w:tcPr>
            <w:tcW w:w="1276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107</w:t>
            </w:r>
          </w:p>
        </w:tc>
        <w:tc>
          <w:tcPr>
            <w:tcW w:w="1134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27</w:t>
            </w:r>
          </w:p>
        </w:tc>
        <w:tc>
          <w:tcPr>
            <w:tcW w:w="992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38</w:t>
            </w:r>
          </w:p>
        </w:tc>
        <w:tc>
          <w:tcPr>
            <w:tcW w:w="993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42</w:t>
            </w:r>
          </w:p>
        </w:tc>
        <w:tc>
          <w:tcPr>
            <w:tcW w:w="1275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12</w:t>
            </w:r>
          </w:p>
        </w:tc>
        <w:tc>
          <w:tcPr>
            <w:tcW w:w="1276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9</w:t>
            </w:r>
          </w:p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_</w:t>
            </w:r>
          </w:p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_</w:t>
            </w:r>
          </w:p>
        </w:tc>
        <w:tc>
          <w:tcPr>
            <w:tcW w:w="1559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_</w:t>
            </w:r>
          </w:p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2</w:t>
            </w:r>
          </w:p>
        </w:tc>
        <w:tc>
          <w:tcPr>
            <w:tcW w:w="1418" w:type="dxa"/>
          </w:tcPr>
          <w:p w:rsidR="003B0B5F" w:rsidRPr="00EF4893" w:rsidRDefault="003B0B5F" w:rsidP="009B0108">
            <w:pPr>
              <w:jc w:val="center"/>
              <w:rPr>
                <w:rFonts w:ascii="Times New Roman" w:hAnsi="Times New Roman"/>
                <w:color w:val="4F81BD"/>
              </w:rPr>
            </w:pPr>
            <w:r w:rsidRPr="00EF4893">
              <w:rPr>
                <w:rFonts w:ascii="Times New Roman" w:hAnsi="Times New Roman"/>
                <w:color w:val="4F81BD"/>
              </w:rPr>
              <w:t>1</w:t>
            </w:r>
          </w:p>
        </w:tc>
      </w:tr>
    </w:tbl>
    <w:p w:rsidR="009B0108" w:rsidRPr="00EF4893" w:rsidRDefault="009B0108" w:rsidP="009B0108">
      <w:pPr>
        <w:rPr>
          <w:rFonts w:ascii="Times New Roman" w:hAnsi="Times New Roman"/>
          <w:color w:val="4F81BD"/>
        </w:rPr>
      </w:pPr>
    </w:p>
    <w:sectPr w:rsidR="009B0108" w:rsidRPr="00EF4893" w:rsidSect="00F9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45" w:rsidRDefault="00894145" w:rsidP="003B0B5F">
      <w:pPr>
        <w:spacing w:after="0" w:line="240" w:lineRule="auto"/>
      </w:pPr>
      <w:r>
        <w:separator/>
      </w:r>
    </w:p>
  </w:endnote>
  <w:endnote w:type="continuationSeparator" w:id="0">
    <w:p w:rsidR="00894145" w:rsidRDefault="00894145" w:rsidP="003B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45" w:rsidRDefault="00894145" w:rsidP="003B0B5F">
      <w:pPr>
        <w:spacing w:after="0" w:line="240" w:lineRule="auto"/>
      </w:pPr>
      <w:r>
        <w:separator/>
      </w:r>
    </w:p>
  </w:footnote>
  <w:footnote w:type="continuationSeparator" w:id="0">
    <w:p w:rsidR="00894145" w:rsidRDefault="00894145" w:rsidP="003B0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591"/>
    <w:rsid w:val="001F33E0"/>
    <w:rsid w:val="002F55C5"/>
    <w:rsid w:val="00353432"/>
    <w:rsid w:val="003B0B5F"/>
    <w:rsid w:val="00433DD6"/>
    <w:rsid w:val="006F7C8E"/>
    <w:rsid w:val="007A0434"/>
    <w:rsid w:val="00894145"/>
    <w:rsid w:val="00962591"/>
    <w:rsid w:val="009B0108"/>
    <w:rsid w:val="00A141EC"/>
    <w:rsid w:val="00CC39B4"/>
    <w:rsid w:val="00D70FF2"/>
    <w:rsid w:val="00EC77FD"/>
    <w:rsid w:val="00ED61C1"/>
    <w:rsid w:val="00EF4893"/>
    <w:rsid w:val="00F9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B0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B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B0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B5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B0B5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2013-03-25T08:25:00Z</dcterms:created>
  <dcterms:modified xsi:type="dcterms:W3CDTF">2013-03-25T10:02:00Z</dcterms:modified>
</cp:coreProperties>
</file>